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7F" w:rsidRPr="00546327" w:rsidRDefault="00997E7E" w:rsidP="00952B7F">
      <w:pPr>
        <w:jc w:val="center"/>
        <w:rPr>
          <w:b/>
          <w:sz w:val="36"/>
          <w:lang w:val="fr-FR"/>
        </w:rPr>
      </w:pPr>
      <w:r w:rsidRPr="00546327">
        <w:rPr>
          <w:b/>
          <w:sz w:val="36"/>
          <w:szCs w:val="36"/>
          <w:lang w:val="fr-FR"/>
        </w:rPr>
        <w:t xml:space="preserve">Courriel </w:t>
      </w:r>
      <w:r w:rsidR="000005B7" w:rsidRPr="00546327">
        <w:rPr>
          <w:b/>
          <w:sz w:val="36"/>
          <w:lang w:val="fr-FR"/>
        </w:rPr>
        <w:t>15</w:t>
      </w:r>
      <w:r w:rsidR="00952B7F" w:rsidRPr="00546327">
        <w:rPr>
          <w:b/>
          <w:sz w:val="36"/>
          <w:lang w:val="fr-FR"/>
        </w:rPr>
        <w:t>:</w:t>
      </w:r>
    </w:p>
    <w:p w:rsidR="00952B7F" w:rsidRPr="00546327" w:rsidRDefault="00952B7F" w:rsidP="00952B7F">
      <w:pPr>
        <w:rPr>
          <w:lang w:val="fr-FR"/>
        </w:rPr>
      </w:pPr>
    </w:p>
    <w:p w:rsidR="00060598" w:rsidRPr="00546327" w:rsidRDefault="00060598" w:rsidP="00060598">
      <w:pPr>
        <w:rPr>
          <w:b/>
          <w:color w:val="C00000"/>
          <w:sz w:val="24"/>
          <w:szCs w:val="24"/>
          <w:lang w:val="fr-FR"/>
        </w:rPr>
      </w:pPr>
      <w:r w:rsidRPr="00546327">
        <w:rPr>
          <w:b/>
          <w:color w:val="C00000"/>
          <w:sz w:val="24"/>
          <w:szCs w:val="24"/>
          <w:lang w:val="fr-FR"/>
        </w:rPr>
        <w:t>SUJET</w:t>
      </w:r>
      <w:r w:rsidR="00523C65" w:rsidRPr="00546327">
        <w:rPr>
          <w:b/>
          <w:color w:val="C00000"/>
          <w:sz w:val="24"/>
          <w:szCs w:val="24"/>
          <w:lang w:val="fr-FR"/>
        </w:rPr>
        <w:t xml:space="preserve"> </w:t>
      </w:r>
      <w:r w:rsidRPr="00546327">
        <w:rPr>
          <w:b/>
          <w:color w:val="C00000"/>
          <w:sz w:val="24"/>
          <w:szCs w:val="24"/>
          <w:lang w:val="fr-FR"/>
        </w:rPr>
        <w:t xml:space="preserve">: </w:t>
      </w:r>
    </w:p>
    <w:p w:rsidR="00546327" w:rsidRPr="00546327" w:rsidRDefault="00546327" w:rsidP="00546327">
      <w:pPr>
        <w:spacing w:after="0" w:line="240" w:lineRule="auto"/>
        <w:rPr>
          <w:b/>
          <w:bCs/>
          <w:sz w:val="24"/>
          <w:szCs w:val="24"/>
          <w:lang w:val="fr-FR"/>
        </w:rPr>
      </w:pPr>
      <w:r w:rsidRPr="00546327">
        <w:rPr>
          <w:rStyle w:val="rphighlightallclass"/>
          <w:b/>
          <w:bCs/>
          <w:sz w:val="24"/>
          <w:szCs w:val="24"/>
          <w:lang w:val="fr-FR"/>
        </w:rPr>
        <w:t xml:space="preserve">Maitriser le Diabète améliore la vie sexuelle : Cela est prouvé par les études. </w:t>
      </w:r>
    </w:p>
    <w:p w:rsidR="00E70032" w:rsidRPr="00546327" w:rsidRDefault="00E70032" w:rsidP="00952B7F">
      <w:pPr>
        <w:rPr>
          <w:b/>
          <w:color w:val="C00000"/>
          <w:sz w:val="24"/>
          <w:szCs w:val="24"/>
          <w:lang w:val="fr-FR"/>
        </w:rPr>
      </w:pPr>
    </w:p>
    <w:p w:rsidR="00523C65" w:rsidRPr="00546327" w:rsidRDefault="00523C65" w:rsidP="00523C65">
      <w:pPr>
        <w:rPr>
          <w:b/>
          <w:color w:val="C00000"/>
          <w:sz w:val="24"/>
          <w:szCs w:val="24"/>
          <w:lang w:val="fr-FR"/>
        </w:rPr>
      </w:pPr>
      <w:r w:rsidRPr="00546327">
        <w:rPr>
          <w:b/>
          <w:color w:val="C00000"/>
          <w:sz w:val="24"/>
          <w:szCs w:val="24"/>
          <w:lang w:val="fr-FR"/>
        </w:rPr>
        <w:t>MESSAGE :</w:t>
      </w:r>
    </w:p>
    <w:p w:rsid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  <w:r>
        <w:rPr>
          <w:rStyle w:val="rphighlightallclass"/>
          <w:bCs/>
          <w:sz w:val="24"/>
          <w:szCs w:val="24"/>
          <w:lang w:val="fr-FR"/>
        </w:rPr>
        <w:t xml:space="preserve">Bonjour, </w:t>
      </w:r>
    </w:p>
    <w:p w:rsidR="00546327" w:rsidRP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</w:p>
    <w:p w:rsid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  <w:r w:rsidRPr="00546327">
        <w:rPr>
          <w:rStyle w:val="rphighlightallclass"/>
          <w:bCs/>
          <w:sz w:val="24"/>
          <w:szCs w:val="24"/>
          <w:lang w:val="fr-FR"/>
        </w:rPr>
        <w:t>J'espère que cette semaine sera agréable pour vous !</w:t>
      </w:r>
    </w:p>
    <w:p w:rsidR="00546327" w:rsidRP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</w:p>
    <w:p w:rsid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  <w:r w:rsidRPr="00546327">
        <w:rPr>
          <w:rStyle w:val="rphighlightallclass"/>
          <w:bCs/>
          <w:sz w:val="24"/>
          <w:szCs w:val="24"/>
          <w:lang w:val="fr-FR"/>
        </w:rPr>
        <w:t>J'aimerais beaucoup parler de quelque chose qui peut souvent être inconfortable pour les diabétiques, mais cela vaut la peine d'en discuter, car cela affecte largement leur vie.</w:t>
      </w:r>
    </w:p>
    <w:p w:rsidR="00546327" w:rsidRP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</w:p>
    <w:p w:rsid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  <w:r w:rsidRPr="00546327">
        <w:rPr>
          <w:rStyle w:val="rphighlightallclass"/>
          <w:bCs/>
          <w:sz w:val="24"/>
          <w:szCs w:val="24"/>
          <w:lang w:val="fr-FR"/>
        </w:rPr>
        <w:t>Des études récentes montrent que le diabète (en plus des problèmes cardiaques, physiques et psychologiques connus) cause également des problèmes sexuels.</w:t>
      </w:r>
    </w:p>
    <w:p w:rsidR="00546327" w:rsidRP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</w:p>
    <w:p w:rsid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  <w:r w:rsidRPr="00546327">
        <w:rPr>
          <w:rStyle w:val="rphighlightallclass"/>
          <w:bCs/>
          <w:sz w:val="24"/>
          <w:szCs w:val="24"/>
          <w:lang w:val="fr-FR"/>
        </w:rPr>
        <w:t xml:space="preserve">Malheureusement, la plupart des hommes diabétiques commenceront à avoir des problèmes d'érection avant l'âge de 40 ans, en raison de complications dans les vaisseaux sanguins et d'une mauvaise circulation sanguine. </w:t>
      </w:r>
    </w:p>
    <w:p w:rsidR="00546327" w:rsidRP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</w:p>
    <w:p w:rsid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  <w:r w:rsidRPr="00546327">
        <w:rPr>
          <w:rStyle w:val="rphighlightallclass"/>
          <w:bCs/>
          <w:sz w:val="24"/>
          <w:szCs w:val="24"/>
          <w:lang w:val="fr-FR"/>
        </w:rPr>
        <w:t>Des études montrent également que la réponse sexuelle chez les femmes est également affectée...</w:t>
      </w:r>
    </w:p>
    <w:p w:rsidR="00546327" w:rsidRP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</w:p>
    <w:p w:rsidR="0063300C" w:rsidRDefault="00546327" w:rsidP="0063300C">
      <w:pPr>
        <w:rPr>
          <w:b/>
          <w:color w:val="0000FF"/>
          <w:sz w:val="24"/>
          <w:szCs w:val="24"/>
          <w:u w:val="single"/>
          <w:lang w:val="fr-FR"/>
        </w:rPr>
      </w:pPr>
      <w:r w:rsidRPr="00546327">
        <w:rPr>
          <w:b/>
          <w:color w:val="0000FF"/>
          <w:sz w:val="24"/>
          <w:szCs w:val="24"/>
          <w:u w:val="single"/>
          <w:lang w:val="fr-FR"/>
        </w:rPr>
        <w:t xml:space="preserve">Continuer à Lire… </w:t>
      </w:r>
      <w:proofErr w:type="gramStart"/>
      <w:r w:rsidR="0063300C" w:rsidRPr="00546327">
        <w:rPr>
          <w:b/>
          <w:color w:val="0000FF"/>
          <w:sz w:val="24"/>
          <w:szCs w:val="24"/>
          <w:u w:val="single"/>
          <w:lang w:val="fr-FR"/>
        </w:rPr>
        <w:t>[</w:t>
      </w:r>
      <w:r w:rsidR="0063300C">
        <w:rPr>
          <w:b/>
          <w:color w:val="0000FF"/>
          <w:sz w:val="24"/>
          <w:szCs w:val="24"/>
          <w:u w:val="single"/>
          <w:lang w:val="fr-FR"/>
        </w:rPr>
        <w:t xml:space="preserve"> </w:t>
      </w:r>
      <w:r w:rsidRPr="00546327">
        <w:rPr>
          <w:b/>
          <w:color w:val="0000FF"/>
          <w:sz w:val="24"/>
          <w:szCs w:val="24"/>
          <w:u w:val="single"/>
          <w:lang w:val="fr-FR"/>
        </w:rPr>
        <w:t>lien</w:t>
      </w:r>
      <w:proofErr w:type="gramEnd"/>
      <w:r w:rsidR="0063300C">
        <w:rPr>
          <w:b/>
          <w:color w:val="0000FF"/>
          <w:sz w:val="24"/>
          <w:szCs w:val="24"/>
          <w:u w:val="single"/>
          <w:lang w:val="fr-FR"/>
        </w:rPr>
        <w:t xml:space="preserve"> </w:t>
      </w:r>
      <w:r w:rsidR="0063300C" w:rsidRPr="00546327">
        <w:rPr>
          <w:b/>
          <w:color w:val="0000FF"/>
          <w:sz w:val="24"/>
          <w:szCs w:val="24"/>
          <w:u w:val="single"/>
          <w:lang w:val="fr-FR"/>
        </w:rPr>
        <w:t>]</w:t>
      </w:r>
    </w:p>
    <w:p w:rsidR="00546327" w:rsidRPr="00546327" w:rsidRDefault="00546327" w:rsidP="0063300C">
      <w:pPr>
        <w:rPr>
          <w:rStyle w:val="rphighlightallclass"/>
          <w:bCs/>
          <w:sz w:val="24"/>
          <w:szCs w:val="24"/>
          <w:lang w:val="fr-FR"/>
        </w:rPr>
      </w:pPr>
      <w:r w:rsidRPr="00546327">
        <w:rPr>
          <w:rStyle w:val="rphighlightallclass"/>
          <w:bCs/>
          <w:sz w:val="24"/>
          <w:szCs w:val="24"/>
          <w:lang w:val="fr-FR"/>
        </w:rPr>
        <w:t>J'espère que vous apprécierez le reste de l'article.</w:t>
      </w:r>
    </w:p>
    <w:p w:rsid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  <w:r w:rsidRPr="00546327">
        <w:rPr>
          <w:rStyle w:val="rphighlightallclass"/>
          <w:bCs/>
          <w:sz w:val="24"/>
          <w:szCs w:val="24"/>
          <w:lang w:val="fr-FR"/>
        </w:rPr>
        <w:t>A votre bonne santé,</w:t>
      </w:r>
    </w:p>
    <w:p w:rsidR="00546327" w:rsidRP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</w:p>
    <w:p w:rsid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  <w:r w:rsidRPr="00546327">
        <w:rPr>
          <w:rStyle w:val="rphighlightallclass"/>
          <w:bCs/>
          <w:sz w:val="24"/>
          <w:szCs w:val="24"/>
          <w:lang w:val="fr-FR"/>
        </w:rPr>
        <w:t>AUTEUR.</w:t>
      </w:r>
    </w:p>
    <w:p w:rsidR="00546327" w:rsidRPr="00546327" w:rsidRDefault="00546327" w:rsidP="00546327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</w:p>
    <w:p w:rsidR="00546327" w:rsidRPr="00546327" w:rsidRDefault="00546327" w:rsidP="00546327">
      <w:pPr>
        <w:rPr>
          <w:b/>
          <w:color w:val="0000FF"/>
          <w:sz w:val="24"/>
          <w:szCs w:val="24"/>
          <w:u w:val="single"/>
          <w:lang w:val="fr-FR"/>
        </w:rPr>
      </w:pPr>
      <w:proofErr w:type="gramStart"/>
      <w:r w:rsidRPr="00546327">
        <w:rPr>
          <w:b/>
          <w:color w:val="0000FF"/>
          <w:sz w:val="24"/>
          <w:szCs w:val="24"/>
          <w:u w:val="single"/>
          <w:lang w:val="fr-FR"/>
        </w:rPr>
        <w:t>[</w:t>
      </w:r>
      <w:r w:rsidR="0063300C">
        <w:rPr>
          <w:b/>
          <w:color w:val="0000FF"/>
          <w:sz w:val="24"/>
          <w:szCs w:val="24"/>
          <w:u w:val="single"/>
          <w:lang w:val="fr-FR"/>
        </w:rPr>
        <w:t xml:space="preserve"> </w:t>
      </w:r>
      <w:r w:rsidRPr="00546327">
        <w:rPr>
          <w:b/>
          <w:color w:val="0000FF"/>
          <w:sz w:val="24"/>
          <w:szCs w:val="24"/>
          <w:u w:val="single"/>
          <w:lang w:val="fr-FR"/>
        </w:rPr>
        <w:t>Cliquez</w:t>
      </w:r>
      <w:proofErr w:type="gramEnd"/>
      <w:r w:rsidRPr="00546327">
        <w:rPr>
          <w:b/>
          <w:color w:val="0000FF"/>
          <w:sz w:val="24"/>
          <w:szCs w:val="24"/>
          <w:u w:val="single"/>
          <w:lang w:val="fr-FR"/>
        </w:rPr>
        <w:t xml:space="preserve"> Ici pour lire le reste de l’article</w:t>
      </w:r>
      <w:r w:rsidR="0063300C">
        <w:rPr>
          <w:b/>
          <w:color w:val="0000FF"/>
          <w:sz w:val="24"/>
          <w:szCs w:val="24"/>
          <w:u w:val="single"/>
          <w:lang w:val="fr-FR"/>
        </w:rPr>
        <w:t xml:space="preserve"> </w:t>
      </w:r>
      <w:r w:rsidR="0063300C" w:rsidRPr="00546327">
        <w:rPr>
          <w:b/>
          <w:color w:val="0000FF"/>
          <w:sz w:val="24"/>
          <w:szCs w:val="24"/>
          <w:u w:val="single"/>
          <w:lang w:val="fr-FR"/>
        </w:rPr>
        <w:t>]</w:t>
      </w:r>
    </w:p>
    <w:p w:rsidR="00E70032" w:rsidRPr="00546327" w:rsidRDefault="00E70032" w:rsidP="001B351B">
      <w:pPr>
        <w:rPr>
          <w:b/>
          <w:color w:val="0000FF"/>
          <w:u w:val="single"/>
          <w:lang w:val="fr-FR"/>
        </w:rPr>
      </w:pPr>
    </w:p>
    <w:p w:rsidR="00153F4C" w:rsidRPr="00546327" w:rsidRDefault="00153F4C" w:rsidP="00153F4C">
      <w:pPr>
        <w:shd w:val="clear" w:color="auto" w:fill="FFFFFF"/>
        <w:rPr>
          <w:rFonts w:ascii="Calibri" w:hAnsi="Calibri" w:cs="Calibri"/>
          <w:b/>
          <w:bCs/>
          <w:color w:val="0000FF"/>
          <w:sz w:val="36"/>
          <w:szCs w:val="36"/>
          <w:u w:val="single"/>
          <w:lang w:val="fr-FR"/>
        </w:rPr>
      </w:pPr>
      <w:r w:rsidRPr="00546327">
        <w:rPr>
          <w:rFonts w:ascii="Calibri" w:hAnsi="Calibri" w:cs="Calibri"/>
          <w:b/>
          <w:bCs/>
          <w:color w:val="FF0000"/>
          <w:sz w:val="36"/>
          <w:szCs w:val="36"/>
          <w:highlight w:val="yellow"/>
          <w:u w:val="single"/>
          <w:lang w:val="fr-FR"/>
        </w:rPr>
        <w:t xml:space="preserve">ATTENTION AFFILIE </w:t>
      </w:r>
      <w:r w:rsidRPr="00546327">
        <w:rPr>
          <w:rFonts w:ascii="Calibri" w:hAnsi="Calibri" w:cs="Calibri"/>
          <w:b/>
          <w:bCs/>
          <w:color w:val="FF0000"/>
          <w:sz w:val="36"/>
          <w:szCs w:val="36"/>
          <w:highlight w:val="yellow"/>
          <w:lang w:val="fr-FR"/>
        </w:rPr>
        <w:t>:</w:t>
      </w:r>
      <w:r w:rsidRPr="00546327">
        <w:rPr>
          <w:rFonts w:ascii="Calibri" w:hAnsi="Calibri" w:cs="Calibri"/>
          <w:b/>
          <w:bCs/>
          <w:color w:val="FF0000"/>
          <w:sz w:val="36"/>
          <w:szCs w:val="36"/>
          <w:lang w:val="fr-FR"/>
        </w:rPr>
        <w:t xml:space="preserve"> CE COURRIER DOIT ETRE DIRIGE A UNE PAGE DE PREVENTE PAR CE LIEN:</w:t>
      </w:r>
      <w:proofErr w:type="gramStart"/>
      <w:r w:rsidRPr="00546327">
        <w:rPr>
          <w:rFonts w:ascii="Calibri" w:hAnsi="Calibri" w:cs="Calibri"/>
          <w:b/>
          <w:bCs/>
          <w:color w:val="000000"/>
          <w:sz w:val="36"/>
          <w:szCs w:val="36"/>
          <w:lang w:val="fr-FR"/>
        </w:rPr>
        <w:t xml:space="preserve">  </w:t>
      </w:r>
      <w:r w:rsidRPr="00546327">
        <w:rPr>
          <w:rFonts w:ascii="Calibri" w:hAnsi="Calibri" w:cs="Calibri"/>
          <w:b/>
          <w:bCs/>
          <w:color w:val="0000FF"/>
          <w:sz w:val="36"/>
          <w:szCs w:val="36"/>
          <w:u w:val="single"/>
          <w:lang w:val="fr-FR"/>
        </w:rPr>
        <w:t>http</w:t>
      </w:r>
      <w:proofErr w:type="gramEnd"/>
      <w:r w:rsidRPr="00546327">
        <w:rPr>
          <w:rFonts w:ascii="Calibri" w:hAnsi="Calibri" w:cs="Calibri"/>
          <w:b/>
          <w:bCs/>
          <w:color w:val="0000FF"/>
          <w:sz w:val="36"/>
          <w:szCs w:val="36"/>
          <w:u w:val="single"/>
          <w:lang w:val="fr-FR"/>
        </w:rPr>
        <w:t>://ClickbankID.diabetecle.hop.clickbank.net?x=p90</w:t>
      </w:r>
    </w:p>
    <w:sectPr w:rsidR="00153F4C" w:rsidRPr="00546327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F53C0"/>
    <w:multiLevelType w:val="multilevel"/>
    <w:tmpl w:val="577A4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52B7F"/>
    <w:rsid w:val="000005B7"/>
    <w:rsid w:val="00060598"/>
    <w:rsid w:val="00153F4C"/>
    <w:rsid w:val="001B351B"/>
    <w:rsid w:val="003914EC"/>
    <w:rsid w:val="0044084D"/>
    <w:rsid w:val="00471878"/>
    <w:rsid w:val="004B615A"/>
    <w:rsid w:val="00523C65"/>
    <w:rsid w:val="00546327"/>
    <w:rsid w:val="005847F1"/>
    <w:rsid w:val="005F47F1"/>
    <w:rsid w:val="0063300C"/>
    <w:rsid w:val="006344E6"/>
    <w:rsid w:val="00676C0E"/>
    <w:rsid w:val="006B0339"/>
    <w:rsid w:val="007B0BED"/>
    <w:rsid w:val="007C0B5A"/>
    <w:rsid w:val="007F0146"/>
    <w:rsid w:val="008D4482"/>
    <w:rsid w:val="00952B7F"/>
    <w:rsid w:val="00997E7E"/>
    <w:rsid w:val="009F2DAC"/>
    <w:rsid w:val="00A17C03"/>
    <w:rsid w:val="00A63350"/>
    <w:rsid w:val="00BF40E6"/>
    <w:rsid w:val="00D5297C"/>
    <w:rsid w:val="00E70032"/>
    <w:rsid w:val="00FA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B7F"/>
  </w:style>
  <w:style w:type="paragraph" w:styleId="Ttulo1">
    <w:name w:val="heading 1"/>
    <w:basedOn w:val="Normal"/>
    <w:link w:val="Ttulo1Car"/>
    <w:uiPriority w:val="9"/>
    <w:qFormat/>
    <w:rsid w:val="00952B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52B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2B7F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952B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47187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53F4C"/>
    <w:rPr>
      <w:color w:val="0000FF" w:themeColor="hyperlink"/>
      <w:u w:val="single"/>
    </w:rPr>
  </w:style>
  <w:style w:type="character" w:customStyle="1" w:styleId="rphighlightallclass">
    <w:name w:val="rphighlightallclass"/>
    <w:basedOn w:val="Fuentedeprrafopredeter"/>
    <w:qFormat/>
    <w:rsid w:val="005463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955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2018-06-11T22:00:00Z</dcterms:created>
  <dcterms:modified xsi:type="dcterms:W3CDTF">2018-06-11T23:13:00Z</dcterms:modified>
</cp:coreProperties>
</file>